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39" w:rsidRDefault="00193639" w:rsidP="00193639">
      <w:pPr>
        <w:pStyle w:val="Standard"/>
        <w:jc w:val="center"/>
        <w:rPr>
          <w:bCs/>
        </w:rPr>
      </w:pPr>
      <w:r>
        <w:rPr>
          <w:bCs/>
        </w:rPr>
        <w:t xml:space="preserve">   РОССИЙСКАЯ   ФЕДЕРАЦИЯ</w:t>
      </w:r>
    </w:p>
    <w:p w:rsidR="00193639" w:rsidRDefault="00193639" w:rsidP="00193639">
      <w:pPr>
        <w:pStyle w:val="Standard"/>
        <w:jc w:val="center"/>
        <w:rPr>
          <w:bCs/>
        </w:rPr>
      </w:pPr>
      <w:r>
        <w:rPr>
          <w:bCs/>
        </w:rPr>
        <w:t xml:space="preserve">      (РОССИЯ)</w:t>
      </w:r>
    </w:p>
    <w:p w:rsidR="00193639" w:rsidRDefault="00193639" w:rsidP="00193639">
      <w:pPr>
        <w:pStyle w:val="Standard"/>
        <w:jc w:val="center"/>
        <w:rPr>
          <w:bCs/>
        </w:rPr>
      </w:pPr>
      <w:r>
        <w:rPr>
          <w:bCs/>
        </w:rPr>
        <w:t xml:space="preserve">ГЛАВА АДМИНИСТРАЦИИ  МУНИЦИПАЛЬНОГО ОБРАЗОВАНИЯ </w:t>
      </w:r>
      <w:proofErr w:type="gramStart"/>
      <w:r>
        <w:rPr>
          <w:bCs/>
        </w:rPr>
        <w:t>СЕЛЬСКОЕ</w:t>
      </w:r>
      <w:proofErr w:type="gramEnd"/>
    </w:p>
    <w:p w:rsidR="00193639" w:rsidRDefault="00193639" w:rsidP="00193639">
      <w:pPr>
        <w:pStyle w:val="Standard"/>
        <w:jc w:val="center"/>
        <w:rPr>
          <w:bCs/>
        </w:rPr>
      </w:pPr>
      <w:r>
        <w:rPr>
          <w:bCs/>
        </w:rPr>
        <w:t xml:space="preserve">  ПОСЕЛЕНИЕ «ЕСИНКА» РЖЕВСКОГО РАЙОНА ТВЕРСКОЙ ОБЛАСТИ                                </w:t>
      </w:r>
    </w:p>
    <w:p w:rsidR="00193639" w:rsidRDefault="00193639" w:rsidP="00193639">
      <w:pPr>
        <w:pStyle w:val="Standard"/>
        <w:jc w:val="center"/>
        <w:rPr>
          <w:bCs/>
        </w:rPr>
      </w:pPr>
    </w:p>
    <w:p w:rsidR="00193639" w:rsidRDefault="00193639" w:rsidP="00193639">
      <w:pPr>
        <w:pStyle w:val="Standard"/>
        <w:jc w:val="center"/>
        <w:rPr>
          <w:bCs/>
        </w:rPr>
      </w:pPr>
    </w:p>
    <w:p w:rsidR="00193639" w:rsidRDefault="00193639" w:rsidP="00193639">
      <w:pPr>
        <w:pStyle w:val="Standard"/>
        <w:jc w:val="center"/>
        <w:rPr>
          <w:bCs/>
        </w:rPr>
      </w:pPr>
      <w:r>
        <w:rPr>
          <w:bCs/>
        </w:rPr>
        <w:t>РАСПОРЯЖЕНИЕ</w:t>
      </w:r>
    </w:p>
    <w:p w:rsidR="00193639" w:rsidRDefault="00193639" w:rsidP="00193639">
      <w:pPr>
        <w:pStyle w:val="Standard"/>
        <w:rPr>
          <w:b/>
          <w:bCs/>
        </w:rPr>
      </w:pPr>
    </w:p>
    <w:p w:rsidR="00193639" w:rsidRDefault="00193639" w:rsidP="00193639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23.12.2013                                                                                            №14</w:t>
      </w:r>
    </w:p>
    <w:p w:rsidR="00193639" w:rsidRDefault="00193639" w:rsidP="00193639">
      <w:pPr>
        <w:rPr>
          <w:b/>
          <w:bCs/>
          <w:sz w:val="28"/>
          <w:szCs w:val="28"/>
        </w:rPr>
      </w:pPr>
    </w:p>
    <w:p w:rsidR="00193639" w:rsidRPr="00193639" w:rsidRDefault="00193639" w:rsidP="00193639">
      <w:pPr>
        <w:rPr>
          <w:bCs/>
          <w:sz w:val="28"/>
          <w:szCs w:val="28"/>
        </w:rPr>
      </w:pPr>
      <w:r w:rsidRPr="00193639">
        <w:rPr>
          <w:bCs/>
          <w:sz w:val="28"/>
          <w:szCs w:val="28"/>
        </w:rPr>
        <w:t xml:space="preserve">Об утверждении Регламента </w:t>
      </w:r>
    </w:p>
    <w:p w:rsidR="00193639" w:rsidRPr="00193639" w:rsidRDefault="00193639" w:rsidP="00193639">
      <w:pPr>
        <w:rPr>
          <w:sz w:val="28"/>
          <w:szCs w:val="28"/>
        </w:rPr>
      </w:pPr>
      <w:r w:rsidRPr="00193639">
        <w:rPr>
          <w:bCs/>
          <w:sz w:val="28"/>
          <w:szCs w:val="28"/>
        </w:rPr>
        <w:t>контрактного управляющего</w:t>
      </w:r>
    </w:p>
    <w:p w:rsidR="00193639" w:rsidRPr="00193639" w:rsidRDefault="00193639" w:rsidP="00193639">
      <w:pPr>
        <w:rPr>
          <w:sz w:val="28"/>
          <w:szCs w:val="28"/>
        </w:rPr>
      </w:pPr>
    </w:p>
    <w:p w:rsidR="00193639" w:rsidRPr="00193639" w:rsidRDefault="00193639" w:rsidP="00193639">
      <w:pPr>
        <w:rPr>
          <w:sz w:val="28"/>
          <w:szCs w:val="28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193639" w:rsidTr="00512336">
        <w:tc>
          <w:tcPr>
            <w:tcW w:w="9180" w:type="dxa"/>
            <w:gridSpan w:val="2"/>
          </w:tcPr>
          <w:p w:rsidR="00193639" w:rsidRDefault="00193639" w:rsidP="00512336">
            <w:pPr>
              <w:ind w:firstLine="709"/>
              <w:rPr>
                <w:sz w:val="28"/>
              </w:rPr>
            </w:pPr>
          </w:p>
          <w:p w:rsidR="00193639" w:rsidRDefault="00193639" w:rsidP="00512336">
            <w:pPr>
              <w:ind w:firstLine="709"/>
              <w:rPr>
                <w:sz w:val="28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931"/>
            </w:tblGrid>
            <w:tr w:rsidR="00193639" w:rsidTr="00512336">
              <w:tc>
                <w:tcPr>
                  <w:tcW w:w="8931" w:type="dxa"/>
                </w:tcPr>
                <w:p w:rsidR="00193639" w:rsidRDefault="00193639" w:rsidP="00512336">
                  <w:pPr>
                    <w:rPr>
                      <w:b/>
                      <w:sz w:val="28"/>
                    </w:rPr>
                  </w:pPr>
                </w:p>
              </w:tc>
            </w:tr>
          </w:tbl>
          <w:p w:rsidR="00193639" w:rsidRPr="00193639" w:rsidRDefault="00193639" w:rsidP="00512336">
            <w:pPr>
              <w:rPr>
                <w:rFonts w:ascii="Calibri" w:hAnsi="Calibri"/>
              </w:rPr>
            </w:pPr>
            <w:r>
              <w:t xml:space="preserve">                             </w:t>
            </w:r>
            <w:r>
              <w:rPr>
                <w:sz w:val="28"/>
                <w:szCs w:val="28"/>
              </w:rPr>
              <w:t>В соответствии со ст. 38 Федерального закона от 5 апреля 2013 г.  № 44-ФЗ «О контрактной системе в сфере закупок товаров, работ, услуг для обеспечения государственных и муниципальных нужд»:</w:t>
            </w:r>
          </w:p>
          <w:p w:rsidR="00193639" w:rsidRDefault="00193639" w:rsidP="0051233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Возложить обязанности контрактного управляющего, ответственного за осуществление закупок в администрации сельского поселения  «</w:t>
            </w:r>
            <w:proofErr w:type="spellStart"/>
            <w:r>
              <w:rPr>
                <w:sz w:val="28"/>
                <w:szCs w:val="28"/>
              </w:rPr>
              <w:t>Есинка</w:t>
            </w:r>
            <w:proofErr w:type="spellEnd"/>
            <w:r>
              <w:rPr>
                <w:sz w:val="28"/>
                <w:szCs w:val="28"/>
              </w:rPr>
              <w:t>», включая исполнение каждого контракта, на главу администрации сельского поселения  «</w:t>
            </w:r>
            <w:proofErr w:type="spellStart"/>
            <w:r>
              <w:rPr>
                <w:sz w:val="28"/>
                <w:szCs w:val="28"/>
              </w:rPr>
              <w:t>Есинка</w:t>
            </w:r>
            <w:proofErr w:type="spellEnd"/>
            <w:r>
              <w:rPr>
                <w:sz w:val="28"/>
                <w:szCs w:val="28"/>
              </w:rPr>
              <w:t>»  А.В. Шестопалова</w:t>
            </w:r>
          </w:p>
          <w:p w:rsidR="00193639" w:rsidRPr="00193639" w:rsidRDefault="00193639" w:rsidP="0019363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Утвердить прилагаемый Регламент </w:t>
            </w:r>
            <w:r>
              <w:rPr>
                <w:bCs/>
                <w:sz w:val="28"/>
                <w:szCs w:val="28"/>
              </w:rPr>
              <w:t xml:space="preserve"> контрактного управляющего.</w:t>
            </w:r>
            <w:r>
              <w:rPr>
                <w:sz w:val="28"/>
                <w:szCs w:val="28"/>
              </w:rPr>
              <w:t xml:space="preserve"> Настоящее распоряжение обнародовать на информационном стенде администрации сельского поселения «</w:t>
            </w:r>
            <w:proofErr w:type="spellStart"/>
            <w:r>
              <w:rPr>
                <w:sz w:val="28"/>
                <w:szCs w:val="28"/>
              </w:rPr>
              <w:t>Есинка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4416A3">
              <w:rPr>
                <w:sz w:val="28"/>
                <w:szCs w:val="28"/>
              </w:rPr>
              <w:t xml:space="preserve"> и  на </w:t>
            </w:r>
            <w:r>
              <w:rPr>
                <w:rFonts w:ascii="Arial" w:hAnsi="Arial" w:cs="Arial"/>
              </w:rPr>
              <w:t xml:space="preserve"> </w:t>
            </w:r>
            <w:r w:rsidRPr="004416A3">
              <w:rPr>
                <w:sz w:val="28"/>
                <w:szCs w:val="28"/>
              </w:rPr>
              <w:t>официальном сайте администрации Ржевского района</w:t>
            </w:r>
            <w:r w:rsidRPr="000B7C51">
              <w:rPr>
                <w:rFonts w:ascii="Arial" w:hAnsi="Arial" w:cs="Arial"/>
              </w:rPr>
              <w:t xml:space="preserve"> </w:t>
            </w:r>
            <w:hyperlink r:id="rId5" w:history="1">
              <w:r w:rsidRPr="000B7C51">
                <w:rPr>
                  <w:rStyle w:val="a3"/>
                  <w:rFonts w:ascii="Arial" w:hAnsi="Arial" w:cs="Arial"/>
                </w:rPr>
                <w:t>www.rzhevregion.com</w:t>
              </w:r>
            </w:hyperlink>
          </w:p>
          <w:p w:rsidR="00193639" w:rsidRDefault="00193639" w:rsidP="00193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416A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</w:t>
            </w:r>
            <w:r w:rsidR="004416A3">
              <w:rPr>
                <w:sz w:val="28"/>
                <w:szCs w:val="28"/>
              </w:rPr>
              <w:t xml:space="preserve">настоящего распоряжения </w:t>
            </w:r>
            <w:r>
              <w:rPr>
                <w:sz w:val="28"/>
                <w:szCs w:val="28"/>
              </w:rPr>
              <w:t xml:space="preserve"> </w:t>
            </w:r>
            <w:r w:rsidR="004416A3">
              <w:rPr>
                <w:sz w:val="28"/>
                <w:szCs w:val="28"/>
              </w:rPr>
              <w:t>оставляю за собой.</w:t>
            </w:r>
          </w:p>
          <w:p w:rsidR="00193639" w:rsidRDefault="00193639" w:rsidP="0051233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Распоряжение вступает в силу с 1 января 2014 г., за исключением подпунктов 1-3 пункта 1.7 и подпункта 1 пункта 2.1 Регламента  контрактного управляющего, вступающих в силу с 1 января 2015 года.</w:t>
            </w:r>
          </w:p>
          <w:p w:rsidR="00193639" w:rsidRDefault="00193639" w:rsidP="00512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93639" w:rsidRDefault="00193639" w:rsidP="00512336">
            <w:pPr>
              <w:rPr>
                <w:sz w:val="28"/>
              </w:rPr>
            </w:pPr>
          </w:p>
          <w:p w:rsidR="00193639" w:rsidRDefault="004416A3" w:rsidP="00512336">
            <w:pPr>
              <w:rPr>
                <w:sz w:val="28"/>
              </w:rPr>
            </w:pPr>
            <w:r>
              <w:rPr>
                <w:sz w:val="28"/>
              </w:rPr>
              <w:t>Глава  администрации</w:t>
            </w:r>
          </w:p>
          <w:p w:rsidR="00193639" w:rsidRDefault="00193639" w:rsidP="00512336">
            <w:pPr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  <w:r w:rsidR="004416A3">
              <w:rPr>
                <w:sz w:val="28"/>
              </w:rPr>
              <w:t xml:space="preserve"> «</w:t>
            </w:r>
            <w:proofErr w:type="spellStart"/>
            <w:r w:rsidR="004416A3">
              <w:rPr>
                <w:sz w:val="28"/>
              </w:rPr>
              <w:t>Есинка</w:t>
            </w:r>
            <w:proofErr w:type="spellEnd"/>
            <w:r w:rsidR="004416A3">
              <w:rPr>
                <w:sz w:val="28"/>
              </w:rPr>
              <w:t>»</w:t>
            </w:r>
            <w:r>
              <w:rPr>
                <w:sz w:val="28"/>
              </w:rPr>
              <w:t xml:space="preserve">                </w:t>
            </w:r>
            <w:r w:rsidR="004416A3">
              <w:rPr>
                <w:sz w:val="28"/>
              </w:rPr>
              <w:t xml:space="preserve">                        </w:t>
            </w:r>
            <w:proofErr w:type="spellStart"/>
            <w:r w:rsidR="004416A3">
              <w:rPr>
                <w:sz w:val="28"/>
              </w:rPr>
              <w:t>А.В.Шестопалов</w:t>
            </w:r>
            <w:proofErr w:type="spellEnd"/>
          </w:p>
          <w:p w:rsidR="00193639" w:rsidRDefault="00193639" w:rsidP="00512336">
            <w:pPr>
              <w:rPr>
                <w:sz w:val="28"/>
              </w:rPr>
            </w:pPr>
          </w:p>
          <w:p w:rsidR="00193639" w:rsidRDefault="00193639" w:rsidP="004416A3">
            <w:pPr>
              <w:rPr>
                <w:sz w:val="28"/>
              </w:rPr>
            </w:pPr>
          </w:p>
          <w:p w:rsidR="00193639" w:rsidRDefault="00193639" w:rsidP="0051233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93639" w:rsidRDefault="00193639" w:rsidP="00512336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93639" w:rsidRDefault="00193639" w:rsidP="0051233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639" w:rsidTr="004416A3">
        <w:tc>
          <w:tcPr>
            <w:tcW w:w="4786" w:type="dxa"/>
          </w:tcPr>
          <w:p w:rsidR="00193639" w:rsidRDefault="00193639" w:rsidP="00512336">
            <w:pPr>
              <w:rPr>
                <w:rFonts w:ascii="Academy" w:hAnsi="Academy"/>
                <w:sz w:val="28"/>
              </w:rPr>
            </w:pPr>
          </w:p>
        </w:tc>
        <w:tc>
          <w:tcPr>
            <w:tcW w:w="4394" w:type="dxa"/>
          </w:tcPr>
          <w:p w:rsidR="00193639" w:rsidRDefault="00193639" w:rsidP="00512336">
            <w:pPr>
              <w:rPr>
                <w:rFonts w:ascii="Academy" w:hAnsi="Academy"/>
                <w:sz w:val="28"/>
              </w:rPr>
            </w:pPr>
          </w:p>
          <w:p w:rsidR="004416A3" w:rsidRDefault="004416A3" w:rsidP="00512336">
            <w:pPr>
              <w:ind w:right="5"/>
              <w:jc w:val="right"/>
              <w:rPr>
                <w:sz w:val="28"/>
                <w:szCs w:val="28"/>
              </w:rPr>
            </w:pPr>
          </w:p>
          <w:p w:rsidR="004416A3" w:rsidRDefault="004416A3" w:rsidP="00512336">
            <w:pPr>
              <w:ind w:right="5"/>
              <w:jc w:val="right"/>
              <w:rPr>
                <w:sz w:val="28"/>
                <w:szCs w:val="28"/>
              </w:rPr>
            </w:pPr>
          </w:p>
          <w:p w:rsidR="004416A3" w:rsidRDefault="004416A3" w:rsidP="00512336">
            <w:pPr>
              <w:ind w:right="5"/>
              <w:jc w:val="right"/>
              <w:rPr>
                <w:sz w:val="28"/>
                <w:szCs w:val="28"/>
              </w:rPr>
            </w:pPr>
          </w:p>
          <w:p w:rsidR="00193639" w:rsidRDefault="00193639" w:rsidP="004416A3">
            <w:pPr>
              <w:ind w:righ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193639" w:rsidRDefault="00193639" w:rsidP="00512336">
            <w:pPr>
              <w:ind w:righ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</w:t>
            </w:r>
          </w:p>
          <w:p w:rsidR="00193639" w:rsidRDefault="004416A3" w:rsidP="004416A3">
            <w:pPr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главы сельского </w:t>
            </w:r>
            <w:r w:rsidR="00193639">
              <w:rPr>
                <w:sz w:val="28"/>
                <w:szCs w:val="28"/>
              </w:rPr>
              <w:t>поселения</w:t>
            </w:r>
          </w:p>
          <w:p w:rsidR="00193639" w:rsidRDefault="004416A3" w:rsidP="00512336">
            <w:pPr>
              <w:ind w:righ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Есинка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416A3" w:rsidRDefault="004416A3" w:rsidP="00512336">
            <w:pPr>
              <w:ind w:righ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23.12.2013</w:t>
            </w:r>
            <w:r w:rsidR="005917E9">
              <w:rPr>
                <w:sz w:val="28"/>
                <w:szCs w:val="28"/>
              </w:rPr>
              <w:t xml:space="preserve"> №</w:t>
            </w:r>
            <w:bookmarkStart w:id="0" w:name="_GoBack"/>
            <w:bookmarkEnd w:id="0"/>
            <w:r w:rsidR="005917E9">
              <w:rPr>
                <w:sz w:val="28"/>
                <w:szCs w:val="28"/>
              </w:rPr>
              <w:t>14</w:t>
            </w:r>
          </w:p>
          <w:p w:rsidR="00193639" w:rsidRDefault="00193639" w:rsidP="00512336">
            <w:pPr>
              <w:jc w:val="center"/>
              <w:rPr>
                <w:rFonts w:ascii="Academy" w:hAnsi="Academy"/>
                <w:sz w:val="28"/>
              </w:rPr>
            </w:pPr>
          </w:p>
          <w:p w:rsidR="00193639" w:rsidRDefault="00193639" w:rsidP="00512336">
            <w:pPr>
              <w:jc w:val="center"/>
              <w:rPr>
                <w:rFonts w:ascii="Academy" w:hAnsi="Academy"/>
                <w:sz w:val="28"/>
              </w:rPr>
            </w:pPr>
          </w:p>
        </w:tc>
      </w:tr>
    </w:tbl>
    <w:p w:rsidR="00805BFE" w:rsidRDefault="00805BFE" w:rsidP="00805BFE">
      <w:pPr>
        <w:spacing w:before="240" w:after="360"/>
        <w:ind w:right="6"/>
        <w:jc w:val="center"/>
        <w:rPr>
          <w:sz w:val="36"/>
          <w:szCs w:val="36"/>
        </w:rPr>
      </w:pPr>
    </w:p>
    <w:p w:rsidR="00805BFE" w:rsidRDefault="00805BFE" w:rsidP="00805BFE">
      <w:pPr>
        <w:jc w:val="center"/>
        <w:rPr>
          <w:b/>
          <w:bCs/>
          <w:sz w:val="28"/>
          <w:szCs w:val="28"/>
        </w:rPr>
      </w:pPr>
    </w:p>
    <w:p w:rsidR="00805BFE" w:rsidRDefault="00805BFE" w:rsidP="00805BF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Регламент  контрактного управляющего</w:t>
      </w:r>
    </w:p>
    <w:p w:rsidR="00805BFE" w:rsidRDefault="00805BFE" w:rsidP="00805BFE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1. Настоящий Регламент контрактного управляющего (далее - Регламент)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 администрации сельского поселения </w:t>
      </w:r>
      <w:r w:rsidR="004416A3">
        <w:rPr>
          <w:sz w:val="28"/>
          <w:szCs w:val="28"/>
        </w:rPr>
        <w:t>«</w:t>
      </w:r>
      <w:proofErr w:type="spellStart"/>
      <w:r w:rsidR="004416A3">
        <w:rPr>
          <w:sz w:val="28"/>
          <w:szCs w:val="28"/>
        </w:rPr>
        <w:t>Есинка</w:t>
      </w:r>
      <w:proofErr w:type="spellEnd"/>
      <w:r w:rsidR="004416A3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– Заказчик).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2. Контрактный управляющий обеспечивает планирование и осуществление муниципальным заказчиком закупок товаров, работ, услуг для обеспечения муниципальных нужд (далее - закупка)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3. Контрактный управляющий в своей деятельности руководствуется Конституцией Российской Федерации, Федеральным законом, гражданским и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муниципальных нужд, в том числе настоящим Регламентом, иными нормативными правовыми актами Российской Федерации.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Основными принципами, которыми руководствуется контрактный управляющий, исполняя полномочия  при планировании и осуществлении закупок, являются: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профессионализм – наличие квалификации, теоретических и практических знаний и навыков в сфере закупок;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открытость и прозрачность - свободный доступ к информации о совершаемых контрактным управляющим действиях, направленных на обеспечение муниципальных нужд, в том числе  осуществлении закупок у единственного поставщика (подрядчика, исполнителя) и их результатах;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ответственность за результативность - ответственность за достижение Заказчиком заданных результатов обеспечения муниципальных нужд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Контрактный управляющий назначается  Заказчиком из постоянного состава работников Заказчика, выполняющих функции при планировании и осуществлении закупок товаров, работ, услуг для обеспечения муниципальных нужд.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Регламентом контрактного управляющего установлено, что контрактный управляющий Заказчика не может быть членом  комиссии по осуществлению закупок Заказчика.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Функциональные обязанности контрактного управляющего: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планирование закупок;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обоснование закупок;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обоснование начальной (максимальной) цены контракта;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привлечение экспертов, экспертных организаций;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подготовка и размещение в единой информационной системе в сфере закупок (далее - единая информационная система) извещения об осуществлении закупки у единственного поставщика (подрядчика, исполнителя);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организация заключения контракта при проведении закупок у единственного поставщика (подрядчика, исполнителя);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взаимодействие с поставщиком (подрядчиком, исполнителем) при изменении, расторжении контракта;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направление поставщику (подрядчику, исполнителю) требования об уплате неустоек (штрафов, пеней);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 Порядок действий контрактного управляющего для осуществления своих полномочий, а также порядок взаимодействия контрактного управляющего с другими подразделениями Заказчика, комиссией по осуществлению закупок определяется положением, утвержденным Заказчиком в соответствии с настоящим Регламентом.</w:t>
      </w:r>
    </w:p>
    <w:p w:rsidR="00805BFE" w:rsidRDefault="00805BFE" w:rsidP="00805BFE">
      <w:pPr>
        <w:jc w:val="both"/>
        <w:rPr>
          <w:sz w:val="28"/>
          <w:szCs w:val="28"/>
        </w:rPr>
      </w:pPr>
    </w:p>
    <w:p w:rsidR="00805BFE" w:rsidRDefault="00805BFE" w:rsidP="00805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Функции и полномочия контрактного управляющего</w:t>
      </w:r>
    </w:p>
    <w:p w:rsidR="00805BFE" w:rsidRDefault="00805BFE" w:rsidP="00805BFE">
      <w:pPr>
        <w:jc w:val="both"/>
        <w:rPr>
          <w:b/>
          <w:sz w:val="28"/>
          <w:szCs w:val="28"/>
        </w:rPr>
      </w:pP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Контрактный управляющий осуществляет следующие функции и полномочия: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 при планировании закупок: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разрабатывает план закупок, осуществляет подготовку изменений для внесения в план закупок;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обеспечивает подготовку обоснования закупки при формировании плана закупок;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разрабатывает план-график, осуществляет подготовку изменений для внесения в план-график;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организует утверждение плана закупок, плана-графика;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2) при определении поставщиков (подрядчиков, исполнителей):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выбирает способ определения поставщика (подрядчика, исполнителя);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уточняет в рамках обоснования начальной (максимальной) цены цену контракта, заключаемого с единственным поставщиком (подрядчиком, исполнителем);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осуществляет подготовку извещений об осуществлении закупок у единственного поставщика (подрядчика, исполнителя);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обеспечивает заключение контрактов;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3) при исполнении, изменении, расторжении контракта: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>
        <w:rPr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>
        <w:rPr>
          <w:sz w:val="28"/>
          <w:szCs w:val="28"/>
        </w:rPr>
        <w:t>был</w:t>
      </w:r>
      <w:proofErr w:type="gramEnd"/>
      <w:r>
        <w:rPr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Контрактный управляющий осуществляет иные полномочия, предусмотренные Федеральным законом, в том числе: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 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организует осуществление уплаты денежных сумм по банковской гарантии в случаях, предусмотренных Федеральным законом;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 целях реализации функций и полномочий, указанных в пунктах 2.1 и 2.2 настоящего Регламента, контрактный управляющий обязан: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соблюдать иные обязательства и требования, установленные Федеральным законом.</w:t>
      </w:r>
    </w:p>
    <w:p w:rsidR="00805BFE" w:rsidRDefault="00805BFE" w:rsidP="00805BFE">
      <w:pPr>
        <w:jc w:val="both"/>
        <w:rPr>
          <w:sz w:val="28"/>
          <w:szCs w:val="28"/>
        </w:rPr>
      </w:pPr>
    </w:p>
    <w:p w:rsidR="00805BFE" w:rsidRDefault="00805BFE" w:rsidP="00805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Ответственность контрактного управляющего</w:t>
      </w:r>
    </w:p>
    <w:p w:rsidR="00805BFE" w:rsidRDefault="00805BFE" w:rsidP="00805BFE">
      <w:pPr>
        <w:jc w:val="both"/>
        <w:rPr>
          <w:b/>
          <w:sz w:val="28"/>
          <w:szCs w:val="28"/>
        </w:rPr>
      </w:pPr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контрактного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805BFE" w:rsidRDefault="00805BFE" w:rsidP="00805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Контрактный управляющий, виновный в нарушении законодательства Российской Федерации, иных нормативных правовых актов, а также норм настоящего Регламента,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805BFE" w:rsidRDefault="00805BFE" w:rsidP="00805BFE">
      <w:pPr>
        <w:ind w:right="5"/>
        <w:rPr>
          <w:rFonts w:ascii="Academy" w:hAnsi="Academy"/>
          <w:sz w:val="36"/>
          <w:szCs w:val="36"/>
        </w:rPr>
      </w:pPr>
    </w:p>
    <w:p w:rsidR="00C96A7A" w:rsidRDefault="00C96A7A"/>
    <w:sectPr w:rsidR="00C9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51"/>
    <w:rsid w:val="00193639"/>
    <w:rsid w:val="003E3651"/>
    <w:rsid w:val="004416A3"/>
    <w:rsid w:val="005917E9"/>
    <w:rsid w:val="00805BFE"/>
    <w:rsid w:val="00C96A7A"/>
    <w:rsid w:val="00DA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BFE"/>
    <w:rPr>
      <w:color w:val="0000FF"/>
      <w:u w:val="single"/>
    </w:rPr>
  </w:style>
  <w:style w:type="paragraph" w:customStyle="1" w:styleId="ConsPlusNormal">
    <w:name w:val="ConsPlusNormal"/>
    <w:rsid w:val="00805B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19363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1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6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BFE"/>
    <w:rPr>
      <w:color w:val="0000FF"/>
      <w:u w:val="single"/>
    </w:rPr>
  </w:style>
  <w:style w:type="paragraph" w:customStyle="1" w:styleId="ConsPlusNormal">
    <w:name w:val="ConsPlusNormal"/>
    <w:rsid w:val="00805B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19363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1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6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hevregi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2013-12-25T08:37:00Z</cp:lastPrinted>
  <dcterms:created xsi:type="dcterms:W3CDTF">2013-12-25T08:16:00Z</dcterms:created>
  <dcterms:modified xsi:type="dcterms:W3CDTF">2018-01-23T15:21:00Z</dcterms:modified>
</cp:coreProperties>
</file>